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0ED1" w14:textId="7AA09B4C" w:rsidR="006B2E42" w:rsidRPr="00926E5E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Departamentin e </w:t>
      </w:r>
      <w:r w:rsidR="00E6606F">
        <w:t>Arkitekturës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E6606F">
        <w:t>Arkitekturës dhe Urbanistikës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5FEFF49C" w14:textId="0C3F7CBA" w:rsidR="00E6606F" w:rsidRPr="00926E5E" w:rsidRDefault="00CA37A8" w:rsidP="00E6606F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proofErr w:type="spellStart"/>
      <w:r>
        <w:rPr>
          <w:b/>
        </w:rPr>
        <w:t>Z</w:t>
      </w:r>
      <w:r w:rsidR="00B36501">
        <w:rPr>
          <w:b/>
        </w:rPr>
        <w:t>nj</w:t>
      </w:r>
      <w:proofErr w:type="spellEnd"/>
      <w:r w:rsidR="00EE6CFD">
        <w:rPr>
          <w:b/>
        </w:rPr>
        <w:t xml:space="preserve">. </w:t>
      </w:r>
      <w:r w:rsidR="00E6606F">
        <w:rPr>
          <w:b/>
        </w:rPr>
        <w:t>Saimira Arapi</w:t>
      </w:r>
    </w:p>
    <w:p w14:paraId="5F6A2E02" w14:textId="77777777" w:rsidR="00E6606F" w:rsidRPr="006B2E42" w:rsidRDefault="00E6606F" w:rsidP="00E6606F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20939F77" w14:textId="7E72A77E" w:rsidR="00E6606F" w:rsidRPr="00926E5E" w:rsidRDefault="00E6606F" w:rsidP="00E6606F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>I</w:t>
      </w:r>
      <w:r w:rsidR="00926E5E">
        <w:rPr>
          <w:color w:val="232323"/>
          <w:bdr w:val="none" w:sz="0" w:space="0" w:color="auto" w:frame="1"/>
        </w:rPr>
        <w:t>I</w:t>
      </w:r>
      <w:r w:rsidRPr="006B2E42">
        <w:rPr>
          <w:color w:val="232323"/>
          <w:bdr w:val="none" w:sz="0" w:space="0" w:color="auto" w:frame="1"/>
        </w:rPr>
        <w:t>. Në zbatim të procedurës së punësimit të personelit 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pozicionin e lirë të vendit të punës “</w:t>
      </w:r>
      <w:r>
        <w:t>Personel akademik në Departamentin e Inxhinierisë së Burimeve Minerare</w:t>
      </w:r>
      <w:r w:rsidRPr="006B2E42">
        <w:t xml:space="preserve">”, pranë </w:t>
      </w:r>
      <w:r>
        <w:t>Fakultetit të Gjeologjisë dhe të Minierave</w:t>
      </w:r>
      <w:r w:rsidRPr="006B2E42">
        <w:t xml:space="preserve"> UPT,</w:t>
      </w:r>
      <w:r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5A595539" w14:textId="5917C947" w:rsidR="00E6606F" w:rsidRDefault="00E6606F" w:rsidP="00E6606F">
      <w:pPr>
        <w:pStyle w:val="NormaleU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 xml:space="preserve">Z. </w:t>
      </w:r>
      <w:proofErr w:type="spellStart"/>
      <w:r>
        <w:rPr>
          <w:b/>
        </w:rPr>
        <w:t>Marpol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Koço</w:t>
      </w:r>
      <w:proofErr w:type="spellEnd"/>
    </w:p>
    <w:p w14:paraId="639813E6" w14:textId="77777777" w:rsidR="00926E5E" w:rsidRDefault="00926E5E" w:rsidP="00926E5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C40559D" w14:textId="6CD3398F" w:rsidR="00926E5E" w:rsidRDefault="00926E5E" w:rsidP="00926E5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>II</w:t>
      </w:r>
      <w:r>
        <w:rPr>
          <w:color w:val="232323"/>
          <w:bdr w:val="none" w:sz="0" w:space="0" w:color="auto" w:frame="1"/>
        </w:rPr>
        <w:t xml:space="preserve">. Në zbatim të procedurës së punësimit të personelit </w:t>
      </w:r>
      <w:proofErr w:type="spellStart"/>
      <w:r>
        <w:rPr>
          <w:color w:val="232323"/>
          <w:bdr w:val="none" w:sz="0" w:space="0" w:color="auto" w:frame="1"/>
        </w:rPr>
        <w:t>ndihmësakademik</w:t>
      </w:r>
      <w:proofErr w:type="spellEnd"/>
      <w:r>
        <w:rPr>
          <w:color w:val="232323"/>
          <w:bdr w:val="none" w:sz="0" w:space="0" w:color="auto" w:frame="1"/>
        </w:rPr>
        <w:t xml:space="preserve"> me kohë të plotë</w:t>
      </w:r>
      <w:r>
        <w:rPr>
          <w:color w:val="232323"/>
        </w:rPr>
        <w:t>, n</w:t>
      </w:r>
      <w:r>
        <w:rPr>
          <w:color w:val="232323"/>
          <w:bdr w:val="none" w:sz="0" w:space="0" w:color="auto" w:frame="1"/>
        </w:rPr>
        <w:t>ë përfundim të procedurës të konkurrimit, në pozicion</w:t>
      </w:r>
      <w:r>
        <w:rPr>
          <w:color w:val="232323"/>
          <w:bdr w:val="none" w:sz="0" w:space="0" w:color="auto" w:frame="1"/>
        </w:rPr>
        <w:t>et</w:t>
      </w:r>
      <w:r>
        <w:rPr>
          <w:color w:val="232323"/>
          <w:bdr w:val="none" w:sz="0" w:space="0" w:color="auto" w:frame="1"/>
        </w:rPr>
        <w:t xml:space="preserve"> e lir</w:t>
      </w:r>
      <w:r>
        <w:rPr>
          <w:color w:val="232323"/>
          <w:bdr w:val="none" w:sz="0" w:space="0" w:color="auto" w:frame="1"/>
        </w:rPr>
        <w:t>a</w:t>
      </w:r>
      <w:r>
        <w:rPr>
          <w:color w:val="232323"/>
          <w:bdr w:val="none" w:sz="0" w:space="0" w:color="auto" w:frame="1"/>
        </w:rPr>
        <w:t xml:space="preserve"> </w:t>
      </w:r>
      <w:r>
        <w:t xml:space="preserve">për </w:t>
      </w:r>
      <w:r>
        <w:t xml:space="preserve">personel </w:t>
      </w:r>
      <w:proofErr w:type="spellStart"/>
      <w:r>
        <w:t>ndihmesakademik</w:t>
      </w:r>
      <w:proofErr w:type="spellEnd"/>
      <w:r>
        <w:t xml:space="preserve"> me karakter akademik (laborant) në Departamentin e Mekanikës së Strukturave</w:t>
      </w:r>
      <w:r>
        <w:t xml:space="preserve"> në Fakultetin e </w:t>
      </w:r>
      <w:r>
        <w:t>Inxhinierisë së Ndërtimit</w:t>
      </w:r>
      <w:r>
        <w:t xml:space="preserve"> pranë UPT</w:t>
      </w:r>
      <w:r>
        <w:rPr>
          <w:color w:val="232323"/>
          <w:bdr w:val="none" w:sz="0" w:space="0" w:color="auto" w:frame="1"/>
        </w:rPr>
        <w:t>, u shpall</w:t>
      </w:r>
      <w:r>
        <w:rPr>
          <w:color w:val="232323"/>
          <w:bdr w:val="none" w:sz="0" w:space="0" w:color="auto" w:frame="1"/>
        </w:rPr>
        <w:t>ën</w:t>
      </w:r>
      <w:r>
        <w:rPr>
          <w:color w:val="232323"/>
          <w:bdr w:val="none" w:sz="0" w:space="0" w:color="auto" w:frame="1"/>
        </w:rPr>
        <w:t xml:space="preserve"> fitues kandida</w:t>
      </w:r>
      <w:r>
        <w:rPr>
          <w:color w:val="232323"/>
          <w:bdr w:val="none" w:sz="0" w:space="0" w:color="auto" w:frame="1"/>
        </w:rPr>
        <w:t xml:space="preserve">tët e </w:t>
      </w:r>
      <w:r>
        <w:rPr>
          <w:color w:val="232323"/>
          <w:bdr w:val="none" w:sz="0" w:space="0" w:color="auto" w:frame="1"/>
        </w:rPr>
        <w:t>mëposhtëm:</w:t>
      </w:r>
    </w:p>
    <w:p w14:paraId="2B2159EE" w14:textId="3FEC1622" w:rsidR="00926E5E" w:rsidRDefault="00926E5E" w:rsidP="00926E5E">
      <w:pPr>
        <w:pStyle w:val="NormaleU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proofErr w:type="spellStart"/>
      <w:r>
        <w:rPr>
          <w:b/>
          <w:bCs/>
          <w:color w:val="232323"/>
          <w:bdr w:val="none" w:sz="0" w:space="0" w:color="auto" w:frame="1"/>
        </w:rPr>
        <w:t>Z</w:t>
      </w:r>
      <w:r>
        <w:rPr>
          <w:b/>
          <w:bCs/>
          <w:color w:val="232323"/>
          <w:bdr w:val="none" w:sz="0" w:space="0" w:color="auto" w:frame="1"/>
        </w:rPr>
        <w:t>nj</w:t>
      </w:r>
      <w:proofErr w:type="spellEnd"/>
      <w:r>
        <w:rPr>
          <w:b/>
          <w:bCs/>
          <w:color w:val="232323"/>
          <w:bdr w:val="none" w:sz="0" w:space="0" w:color="auto" w:frame="1"/>
        </w:rPr>
        <w:t>. Altina Tjegulla</w:t>
      </w:r>
    </w:p>
    <w:p w14:paraId="5F19F150" w14:textId="62C3EF17" w:rsidR="00926E5E" w:rsidRDefault="00926E5E" w:rsidP="00926E5E">
      <w:pPr>
        <w:pStyle w:val="NormaleU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>
        <w:rPr>
          <w:b/>
          <w:bCs/>
          <w:color w:val="232323"/>
          <w:bdr w:val="none" w:sz="0" w:space="0" w:color="auto" w:frame="1"/>
        </w:rPr>
        <w:t xml:space="preserve">Z. </w:t>
      </w:r>
      <w:proofErr w:type="spellStart"/>
      <w:r>
        <w:rPr>
          <w:b/>
          <w:bCs/>
          <w:color w:val="232323"/>
          <w:bdr w:val="none" w:sz="0" w:space="0" w:color="auto" w:frame="1"/>
        </w:rPr>
        <w:t>Rezeatr</w:t>
      </w:r>
      <w:proofErr w:type="spellEnd"/>
      <w:r>
        <w:rPr>
          <w:b/>
          <w:bCs/>
          <w:color w:val="23232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232323"/>
          <w:bdr w:val="none" w:sz="0" w:space="0" w:color="auto" w:frame="1"/>
        </w:rPr>
        <w:t>Zgjanjolli</w:t>
      </w:r>
      <w:proofErr w:type="spellEnd"/>
    </w:p>
    <w:p w14:paraId="11B82E7C" w14:textId="61DBF874" w:rsidR="00926E5E" w:rsidRDefault="00926E5E" w:rsidP="00926E5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</w:p>
    <w:p w14:paraId="362AD0F1" w14:textId="5ABDC7EF" w:rsidR="00926E5E" w:rsidRDefault="00926E5E" w:rsidP="00926E5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 xml:space="preserve">III. Në zbatim të procedurës së punësimit të personelit </w:t>
      </w:r>
      <w:proofErr w:type="spellStart"/>
      <w:r>
        <w:rPr>
          <w:color w:val="232323"/>
          <w:bdr w:val="none" w:sz="0" w:space="0" w:color="auto" w:frame="1"/>
        </w:rPr>
        <w:t>ndihmësakademik</w:t>
      </w:r>
      <w:proofErr w:type="spellEnd"/>
      <w:r>
        <w:rPr>
          <w:color w:val="232323"/>
          <w:bdr w:val="none" w:sz="0" w:space="0" w:color="auto" w:frame="1"/>
        </w:rPr>
        <w:t xml:space="preserve"> me kohë të plotë</w:t>
      </w:r>
      <w:r>
        <w:rPr>
          <w:color w:val="232323"/>
        </w:rPr>
        <w:t>, n</w:t>
      </w:r>
      <w:r>
        <w:rPr>
          <w:color w:val="232323"/>
          <w:bdr w:val="none" w:sz="0" w:space="0" w:color="auto" w:frame="1"/>
        </w:rPr>
        <w:t>ë përfundim të procedurës të konkurrimit, në pozicio</w:t>
      </w:r>
      <w:r>
        <w:rPr>
          <w:color w:val="232323"/>
          <w:bdr w:val="none" w:sz="0" w:space="0" w:color="auto" w:frame="1"/>
        </w:rPr>
        <w:t>nin</w:t>
      </w:r>
      <w:r>
        <w:rPr>
          <w:color w:val="232323"/>
          <w:bdr w:val="none" w:sz="0" w:space="0" w:color="auto" w:frame="1"/>
        </w:rPr>
        <w:t xml:space="preserve"> e lir</w:t>
      </w:r>
      <w:r>
        <w:rPr>
          <w:color w:val="232323"/>
          <w:bdr w:val="none" w:sz="0" w:space="0" w:color="auto" w:frame="1"/>
        </w:rPr>
        <w:t>ë</w:t>
      </w:r>
      <w:r>
        <w:rPr>
          <w:color w:val="232323"/>
          <w:bdr w:val="none" w:sz="0" w:space="0" w:color="auto" w:frame="1"/>
        </w:rPr>
        <w:t xml:space="preserve"> </w:t>
      </w:r>
      <w:r>
        <w:t xml:space="preserve">për personel </w:t>
      </w:r>
      <w:proofErr w:type="spellStart"/>
      <w:r>
        <w:t>ndihmesakademik</w:t>
      </w:r>
      <w:proofErr w:type="spellEnd"/>
      <w:r>
        <w:t xml:space="preserve"> me karakter akademik (laborant) në Departamentin e </w:t>
      </w:r>
      <w:r>
        <w:t>Meteorologjisë</w:t>
      </w:r>
      <w:r>
        <w:t xml:space="preserve"> në </w:t>
      </w:r>
      <w:r>
        <w:t xml:space="preserve">Institutin e </w:t>
      </w:r>
      <w:proofErr w:type="spellStart"/>
      <w:r>
        <w:t>Gjeoshkencave</w:t>
      </w:r>
      <w:proofErr w:type="spellEnd"/>
      <w:r>
        <w:t xml:space="preserve"> pranë UPT</w:t>
      </w:r>
      <w:r>
        <w:rPr>
          <w:color w:val="232323"/>
          <w:bdr w:val="none" w:sz="0" w:space="0" w:color="auto" w:frame="1"/>
        </w:rPr>
        <w:t>, u shpall fitues kandidat</w:t>
      </w:r>
      <w:r>
        <w:rPr>
          <w:color w:val="232323"/>
          <w:bdr w:val="none" w:sz="0" w:space="0" w:color="auto" w:frame="1"/>
        </w:rPr>
        <w:t>i i</w:t>
      </w:r>
      <w:r>
        <w:rPr>
          <w:color w:val="232323"/>
          <w:bdr w:val="none" w:sz="0" w:space="0" w:color="auto" w:frame="1"/>
        </w:rPr>
        <w:t xml:space="preserve"> mëposhtëm:</w:t>
      </w:r>
    </w:p>
    <w:p w14:paraId="207F1689" w14:textId="2672F9E5" w:rsidR="00926E5E" w:rsidRPr="00926E5E" w:rsidRDefault="00926E5E" w:rsidP="00926E5E">
      <w:pPr>
        <w:pStyle w:val="NormaleUeb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proofErr w:type="spellStart"/>
      <w:r>
        <w:rPr>
          <w:b/>
          <w:bCs/>
          <w:color w:val="232323"/>
          <w:bdr w:val="none" w:sz="0" w:space="0" w:color="auto" w:frame="1"/>
        </w:rPr>
        <w:t>Znj</w:t>
      </w:r>
      <w:proofErr w:type="spellEnd"/>
      <w:r>
        <w:rPr>
          <w:b/>
          <w:bCs/>
          <w:color w:val="232323"/>
          <w:bdr w:val="none" w:sz="0" w:space="0" w:color="auto" w:frame="1"/>
        </w:rPr>
        <w:t xml:space="preserve">. </w:t>
      </w:r>
      <w:r>
        <w:rPr>
          <w:b/>
          <w:bCs/>
          <w:color w:val="232323"/>
          <w:bdr w:val="none" w:sz="0" w:space="0" w:color="auto" w:frame="1"/>
        </w:rPr>
        <w:t xml:space="preserve">Gentiana </w:t>
      </w:r>
      <w:proofErr w:type="spellStart"/>
      <w:r>
        <w:rPr>
          <w:b/>
          <w:bCs/>
          <w:color w:val="232323"/>
          <w:bdr w:val="none" w:sz="0" w:space="0" w:color="auto" w:frame="1"/>
        </w:rPr>
        <w:t>Stafa</w:t>
      </w:r>
      <w:proofErr w:type="spellEnd"/>
    </w:p>
    <w:p w14:paraId="30274001" w14:textId="77777777" w:rsidR="00E6606F" w:rsidRDefault="00E6606F" w:rsidP="00E6606F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868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F43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4"/>
  </w:num>
  <w:num w:numId="2" w16cid:durableId="98962157">
    <w:abstractNumId w:val="5"/>
  </w:num>
  <w:num w:numId="3" w16cid:durableId="889341208">
    <w:abstractNumId w:val="11"/>
  </w:num>
  <w:num w:numId="4" w16cid:durableId="2013410867">
    <w:abstractNumId w:val="14"/>
  </w:num>
  <w:num w:numId="5" w16cid:durableId="1287617014">
    <w:abstractNumId w:val="13"/>
  </w:num>
  <w:num w:numId="6" w16cid:durableId="999649656">
    <w:abstractNumId w:val="3"/>
  </w:num>
  <w:num w:numId="7" w16cid:durableId="61218653">
    <w:abstractNumId w:val="7"/>
  </w:num>
  <w:num w:numId="8" w16cid:durableId="2079210840">
    <w:abstractNumId w:val="2"/>
  </w:num>
  <w:num w:numId="9" w16cid:durableId="227806684">
    <w:abstractNumId w:val="12"/>
  </w:num>
  <w:num w:numId="10" w16cid:durableId="337738151">
    <w:abstractNumId w:val="9"/>
  </w:num>
  <w:num w:numId="11" w16cid:durableId="1254164970">
    <w:abstractNumId w:val="10"/>
  </w:num>
  <w:num w:numId="12" w16cid:durableId="586039493">
    <w:abstractNumId w:val="15"/>
  </w:num>
  <w:num w:numId="13" w16cid:durableId="1513758647">
    <w:abstractNumId w:val="8"/>
  </w:num>
  <w:num w:numId="14" w16cid:durableId="50005646">
    <w:abstractNumId w:val="1"/>
  </w:num>
  <w:num w:numId="15" w16cid:durableId="1757939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7721258">
    <w:abstractNumId w:val="6"/>
  </w:num>
  <w:num w:numId="17" w16cid:durableId="58229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349F9"/>
    <w:rsid w:val="00073B7B"/>
    <w:rsid w:val="000F54A9"/>
    <w:rsid w:val="0014434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96D8B"/>
    <w:rsid w:val="005C0198"/>
    <w:rsid w:val="00620222"/>
    <w:rsid w:val="0064718A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26E5E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36501"/>
    <w:rsid w:val="00B5026C"/>
    <w:rsid w:val="00B91B6A"/>
    <w:rsid w:val="00BA124E"/>
    <w:rsid w:val="00C3223B"/>
    <w:rsid w:val="00C86EF5"/>
    <w:rsid w:val="00CA37A8"/>
    <w:rsid w:val="00CF19F9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6606F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dcterms:created xsi:type="dcterms:W3CDTF">2023-01-09T10:32:00Z</dcterms:created>
  <dcterms:modified xsi:type="dcterms:W3CDTF">2023-01-09T10:52:00Z</dcterms:modified>
</cp:coreProperties>
</file>